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880" w:tblpY="286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71"/>
      </w:tblGrid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ФИО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Кузнецов Антон Анатольевич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Карлов Дмитрий Игоревич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Старков Антон Николаевич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00000">
            <w:r>
              <w:t>Яблонский Леонид Николаевич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Давыдов Денис Александрович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Серков Александр иванович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Комаров Владимир Алекандрович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Прокопьев Дмитрий Сергеевич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Трошков Владимир Сергеевич</w:t>
            </w:r>
          </w:p>
        </w:tc>
      </w:tr>
      <w:tr>
        <w:tc>
          <w:tcPr>
            <w:tcW w:type="dxa" w:w="6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Крюкова Варвара Андреевна</w:t>
            </w:r>
          </w:p>
        </w:tc>
      </w:tr>
    </w:tbl>
    <w:p w14:paraId="0C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Травматология и ортопедия</w:t>
      </w:r>
    </w:p>
    <w:p w14:paraId="0D000000">
      <w:pPr>
        <w:ind w:right="-711"/>
        <w:jc w:val="center"/>
        <w:rPr>
          <w:sz w:val="28"/>
        </w:rPr>
      </w:pPr>
    </w:p>
    <w:p w14:paraId="0E000000">
      <w:pPr>
        <w:rPr>
          <w:rFonts w:ascii="Liberation Serif" w:hAnsi="Liberation Serif"/>
        </w:rPr>
      </w:pPr>
    </w:p>
    <w:p w14:paraId="0F000000">
      <w:pPr>
        <w:rPr>
          <w:rFonts w:ascii="Liberation Serif" w:hAnsi="Liberation Serif"/>
        </w:rPr>
      </w:pPr>
    </w:p>
    <w:p w14:paraId="10000000">
      <w:pPr>
        <w:rPr>
          <w:rFonts w:ascii="Liberation Serif" w:hAnsi="Liberation Serif"/>
        </w:rPr>
      </w:pPr>
    </w:p>
    <w:p w14:paraId="11000000">
      <w:pPr>
        <w:rPr>
          <w:rFonts w:ascii="Liberation Serif" w:hAnsi="Liberation Serif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List Paragraph"/>
    <w:basedOn w:val="Style_2"/>
    <w:link w:val="Style_1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2_ch"/>
    <w:link w:val="Style_12"/>
    <w:rPr>
      <w:rFonts w:ascii="Calibri" w:hAnsi="Calibri"/>
      <w:sz w:val="2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2025-04-04T09:49:15Z</dcterms:modified>
</cp:coreProperties>
</file>